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05304" w14:textId="77777777" w:rsidR="006B0E95" w:rsidRPr="00353904" w:rsidRDefault="00353904" w:rsidP="00353904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I</w:t>
      </w:r>
      <w:r w:rsidR="006B0E95" w:rsidRPr="009326B1">
        <w:rPr>
          <w:b/>
          <w:sz w:val="28"/>
          <w:szCs w:val="28"/>
          <w:u w:val="single"/>
        </w:rPr>
        <w:t xml:space="preserve">tems </w:t>
      </w:r>
      <w:r w:rsidR="000F4DF3">
        <w:rPr>
          <w:b/>
          <w:sz w:val="28"/>
          <w:szCs w:val="28"/>
          <w:u w:val="single"/>
        </w:rPr>
        <w:t xml:space="preserve">à </w:t>
      </w:r>
      <w:r w:rsidR="006B0E95" w:rsidRPr="009326B1">
        <w:rPr>
          <w:b/>
          <w:sz w:val="28"/>
          <w:szCs w:val="28"/>
          <w:u w:val="single"/>
        </w:rPr>
        <w:t>vérifier avant de sortir de la chambre</w:t>
      </w:r>
      <w:r w:rsidR="009326B1" w:rsidRPr="009326B1">
        <w:rPr>
          <w:b/>
          <w:sz w:val="28"/>
          <w:szCs w:val="28"/>
          <w:u w:val="single"/>
        </w:rPr>
        <w:t> :</w:t>
      </w:r>
      <w:r w:rsidRPr="00353904">
        <w:rPr>
          <w:sz w:val="28"/>
          <w:szCs w:val="28"/>
        </w:rPr>
        <w:t xml:space="preserve">              </w:t>
      </w:r>
      <w:r>
        <w:rPr>
          <w:b/>
          <w:sz w:val="28"/>
          <w:szCs w:val="28"/>
          <w:u w:val="single"/>
        </w:rPr>
        <w:t>Items à vérifier avant de sortir de la chambre :</w:t>
      </w:r>
    </w:p>
    <w:tbl>
      <w:tblPr>
        <w:tblStyle w:val="Grilledutableau"/>
        <w:tblW w:w="12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3690"/>
        <w:gridCol w:w="630"/>
        <w:gridCol w:w="1980"/>
        <w:gridCol w:w="4068"/>
      </w:tblGrid>
      <w:tr w:rsidR="009543BE" w14:paraId="7F1FEB89" w14:textId="77777777" w:rsidTr="006579C9">
        <w:tc>
          <w:tcPr>
            <w:tcW w:w="2088" w:type="dxa"/>
          </w:tcPr>
          <w:p w14:paraId="62FDAC20" w14:textId="77777777" w:rsidR="009543BE" w:rsidRPr="009326B1" w:rsidRDefault="009543BE" w:rsidP="00962BF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Date et heure 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8C12237" w14:textId="77777777" w:rsidR="009543BE" w:rsidRDefault="009543BE" w:rsidP="00962BFA">
            <w:pPr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644A629B" w14:textId="77777777" w:rsidR="009543BE" w:rsidRDefault="009543BE" w:rsidP="00FE734B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80" w:type="dxa"/>
          </w:tcPr>
          <w:p w14:paraId="14B5D138" w14:textId="77777777" w:rsidR="009543BE" w:rsidRPr="009326B1" w:rsidRDefault="009543BE" w:rsidP="00FE734B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Date et heure :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1E27FCF4" w14:textId="77777777" w:rsidR="009543BE" w:rsidRPr="009326B1" w:rsidRDefault="009543BE" w:rsidP="00FE734B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069BF13E" w14:textId="77777777" w:rsidR="009326B1" w:rsidRPr="009326B1" w:rsidRDefault="00FE734B" w:rsidP="00962BFA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1388"/>
        <w:gridCol w:w="630"/>
        <w:gridCol w:w="4590"/>
        <w:gridCol w:w="1440"/>
      </w:tblGrid>
      <w:tr w:rsidR="002B553D" w:rsidRPr="006B0E95" w14:paraId="462EBBCC" w14:textId="77777777" w:rsidTr="002B553D">
        <w:tc>
          <w:tcPr>
            <w:tcW w:w="4390" w:type="dxa"/>
          </w:tcPr>
          <w:p w14:paraId="27827E6A" w14:textId="77777777" w:rsidR="002B553D" w:rsidRPr="006B0E95" w:rsidRDefault="002B553D" w:rsidP="006B0E95">
            <w:pPr>
              <w:jc w:val="both"/>
            </w:pPr>
            <w:r>
              <w:t>Télécommande TV à proximité</w:t>
            </w: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54386666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D323F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D5088" w14:textId="77777777" w:rsidR="002B553D" w:rsidRPr="006B0E95" w:rsidRDefault="002B553D" w:rsidP="006B0E95">
            <w:pPr>
              <w:jc w:val="both"/>
            </w:pPr>
            <w:r>
              <w:t>Télécommande TV à proximité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3B4" w14:textId="77777777" w:rsidR="002B553D" w:rsidRPr="006B0E95" w:rsidRDefault="002B553D" w:rsidP="006B0E95">
            <w:pPr>
              <w:jc w:val="both"/>
            </w:pPr>
          </w:p>
        </w:tc>
      </w:tr>
      <w:tr w:rsidR="002B553D" w:rsidRPr="006B0E95" w14:paraId="350D901D" w14:textId="77777777" w:rsidTr="002B553D">
        <w:tc>
          <w:tcPr>
            <w:tcW w:w="4390" w:type="dxa"/>
          </w:tcPr>
          <w:p w14:paraId="09E7613F" w14:textId="77777777" w:rsidR="002B553D" w:rsidRDefault="002B553D" w:rsidP="006B0E95">
            <w:pPr>
              <w:jc w:val="both"/>
            </w:pPr>
            <w:r>
              <w:t xml:space="preserve">Vérifier besoin d’aide pour changer </w:t>
            </w:r>
            <w:proofErr w:type="spellStart"/>
            <w:r>
              <w:t>posteTV</w:t>
            </w:r>
            <w:proofErr w:type="spellEnd"/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0C8A6317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81B7C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32B61" w14:textId="77777777" w:rsidR="002B553D" w:rsidRPr="006B0E95" w:rsidRDefault="002B553D" w:rsidP="006B0E95">
            <w:pPr>
              <w:jc w:val="both"/>
            </w:pPr>
            <w:r>
              <w:t xml:space="preserve">Vérifier besoin d’aide pour changer </w:t>
            </w:r>
            <w:proofErr w:type="spellStart"/>
            <w:r>
              <w:t>posteTV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F15" w14:textId="77777777" w:rsidR="002B553D" w:rsidRPr="006B0E95" w:rsidRDefault="002B553D" w:rsidP="006B0E95">
            <w:pPr>
              <w:jc w:val="both"/>
            </w:pPr>
          </w:p>
        </w:tc>
      </w:tr>
      <w:tr w:rsidR="002B553D" w:rsidRPr="006B0E95" w14:paraId="4094E097" w14:textId="77777777" w:rsidTr="002B553D">
        <w:tc>
          <w:tcPr>
            <w:tcW w:w="4390" w:type="dxa"/>
          </w:tcPr>
          <w:p w14:paraId="645E66F3" w14:textId="77777777" w:rsidR="002B553D" w:rsidRDefault="002B553D" w:rsidP="00FE734B">
            <w:pPr>
              <w:jc w:val="both"/>
            </w:pPr>
            <w:r>
              <w:t>Vérifier positionnement au lit :</w:t>
            </w:r>
          </w:p>
          <w:p w14:paraId="14A05DE2" w14:textId="77777777" w:rsidR="002B553D" w:rsidRDefault="002B553D" w:rsidP="00FE734B">
            <w:pPr>
              <w:jc w:val="both"/>
            </w:pPr>
            <w:r>
              <w:t>-M. remonté à la tête (peut s’aider avec bras D, consigne pour plier jambe D et aide pour la jambe G)</w:t>
            </w:r>
          </w:p>
          <w:p w14:paraId="673E6644" w14:textId="77777777" w:rsidR="002B553D" w:rsidRDefault="002B553D" w:rsidP="00FE734B">
            <w:pPr>
              <w:jc w:val="both"/>
            </w:pPr>
            <w:r>
              <w:t>-</w:t>
            </w:r>
            <w:proofErr w:type="spellStart"/>
            <w:r>
              <w:t>Oreillé</w:t>
            </w:r>
            <w:proofErr w:type="spellEnd"/>
            <w:r>
              <w:t xml:space="preserve"> placé sous bras G</w:t>
            </w:r>
          </w:p>
          <w:p w14:paraId="5FE61D43" w14:textId="77777777" w:rsidR="002B553D" w:rsidRDefault="002B553D" w:rsidP="00FE734B">
            <w:pPr>
              <w:jc w:val="both"/>
            </w:pPr>
            <w:r>
              <w:t>-</w:t>
            </w:r>
            <w:proofErr w:type="spellStart"/>
            <w:r>
              <w:t>Oreillé</w:t>
            </w:r>
            <w:proofErr w:type="spellEnd"/>
            <w:r>
              <w:t xml:space="preserve"> placé au tronc à D</w:t>
            </w:r>
          </w:p>
          <w:p w14:paraId="19FD7606" w14:textId="77777777" w:rsidR="002B553D" w:rsidRDefault="002B553D" w:rsidP="00FE734B">
            <w:pPr>
              <w:jc w:val="both"/>
            </w:pPr>
            <w:r>
              <w:t>-Replacer coussin chauffant sur ventre</w:t>
            </w:r>
          </w:p>
          <w:p w14:paraId="2BA58020" w14:textId="77777777" w:rsidR="00353904" w:rsidRDefault="00353904" w:rsidP="00FE734B">
            <w:pPr>
              <w:jc w:val="both"/>
            </w:pPr>
            <w:r>
              <w:t>-S’assurer que M. a suffisamment de couvertures sur lui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07310B18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3456C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B38CB" w14:textId="77777777" w:rsidR="002B553D" w:rsidRDefault="002B553D" w:rsidP="002B553D">
            <w:pPr>
              <w:jc w:val="both"/>
            </w:pPr>
            <w:r>
              <w:t>Vérifier positionnement au lit :</w:t>
            </w:r>
          </w:p>
          <w:p w14:paraId="4B8EA7A0" w14:textId="77777777" w:rsidR="002B553D" w:rsidRDefault="002B553D" w:rsidP="002B553D">
            <w:pPr>
              <w:jc w:val="both"/>
            </w:pPr>
            <w:r>
              <w:t>-M. remonté à la tête (peut s’aider avec bras D, consigne pour plier jambe D et aide pour la jambe G)</w:t>
            </w:r>
          </w:p>
          <w:p w14:paraId="3AC183D6" w14:textId="77777777" w:rsidR="002B553D" w:rsidRDefault="002B553D" w:rsidP="002B553D">
            <w:pPr>
              <w:jc w:val="both"/>
            </w:pPr>
            <w:r>
              <w:t>-</w:t>
            </w:r>
            <w:proofErr w:type="spellStart"/>
            <w:r>
              <w:t>Oreillé</w:t>
            </w:r>
            <w:proofErr w:type="spellEnd"/>
            <w:r>
              <w:t xml:space="preserve"> placé sous bras G</w:t>
            </w:r>
          </w:p>
          <w:p w14:paraId="2CEB72FF" w14:textId="77777777" w:rsidR="002B553D" w:rsidRDefault="002B553D" w:rsidP="002B553D">
            <w:pPr>
              <w:jc w:val="both"/>
            </w:pPr>
            <w:r>
              <w:t>-</w:t>
            </w:r>
            <w:proofErr w:type="spellStart"/>
            <w:r>
              <w:t>Oreillé</w:t>
            </w:r>
            <w:proofErr w:type="spellEnd"/>
            <w:r>
              <w:t xml:space="preserve"> placé au tronc à D</w:t>
            </w:r>
          </w:p>
          <w:p w14:paraId="5FA77AB3" w14:textId="77777777" w:rsidR="002B553D" w:rsidRDefault="002B553D" w:rsidP="002B553D">
            <w:pPr>
              <w:jc w:val="both"/>
            </w:pPr>
            <w:r>
              <w:t>-Replacer coussin chauffant sur ventre</w:t>
            </w:r>
          </w:p>
          <w:p w14:paraId="371B0B9B" w14:textId="77777777" w:rsidR="00353904" w:rsidRPr="006B0E95" w:rsidRDefault="00353904" w:rsidP="002B553D">
            <w:pPr>
              <w:jc w:val="both"/>
            </w:pPr>
            <w:r>
              <w:t>-S’assurer que M. a suffisamment de couvertures sur 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656" w14:textId="77777777" w:rsidR="002B553D" w:rsidRPr="006B0E95" w:rsidRDefault="002B553D" w:rsidP="006B0E95">
            <w:pPr>
              <w:jc w:val="both"/>
            </w:pPr>
          </w:p>
        </w:tc>
      </w:tr>
      <w:tr w:rsidR="002B553D" w:rsidRPr="006B0E95" w14:paraId="07EEF7AD" w14:textId="77777777" w:rsidTr="002B553D">
        <w:tc>
          <w:tcPr>
            <w:tcW w:w="4390" w:type="dxa"/>
          </w:tcPr>
          <w:p w14:paraId="2A78E868" w14:textId="77777777" w:rsidR="002B553D" w:rsidRDefault="002B553D" w:rsidP="00FE734B">
            <w:pPr>
              <w:jc w:val="both"/>
            </w:pPr>
            <w:r>
              <w:t>Manette de</w:t>
            </w:r>
            <w:r w:rsidRPr="006B0E95">
              <w:t xml:space="preserve"> lit</w:t>
            </w:r>
            <w:r>
              <w:t xml:space="preserve"> à proximité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7B78B8AA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15E9F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7E630" w14:textId="77777777" w:rsidR="002B553D" w:rsidRPr="006B0E95" w:rsidRDefault="002B553D" w:rsidP="006B0E95">
            <w:pPr>
              <w:jc w:val="both"/>
            </w:pPr>
            <w:r>
              <w:t>Manette de</w:t>
            </w:r>
            <w:r w:rsidRPr="006B0E95">
              <w:t xml:space="preserve"> lit</w:t>
            </w:r>
            <w:r>
              <w:t xml:space="preserve"> à proximité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C8C" w14:textId="77777777" w:rsidR="002B553D" w:rsidRPr="006B0E95" w:rsidRDefault="002B553D" w:rsidP="006B0E95">
            <w:pPr>
              <w:jc w:val="both"/>
            </w:pPr>
          </w:p>
        </w:tc>
      </w:tr>
      <w:tr w:rsidR="002B553D" w:rsidRPr="006B0E95" w14:paraId="6EF5B656" w14:textId="77777777" w:rsidTr="002B553D">
        <w:tc>
          <w:tcPr>
            <w:tcW w:w="4390" w:type="dxa"/>
          </w:tcPr>
          <w:p w14:paraId="75A05FE4" w14:textId="77777777" w:rsidR="002B553D" w:rsidRDefault="002B553D" w:rsidP="00FE734B">
            <w:pPr>
              <w:jc w:val="both"/>
            </w:pPr>
            <w:r>
              <w:t>Cloche d’appel à proximité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248BA8F0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DCC373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2D876" w14:textId="77777777" w:rsidR="002B553D" w:rsidRPr="006B0E95" w:rsidRDefault="002B553D" w:rsidP="006B0E95">
            <w:pPr>
              <w:jc w:val="both"/>
            </w:pPr>
            <w:r>
              <w:t>Cloche d’appel à proximité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FDDD" w14:textId="77777777" w:rsidR="002B553D" w:rsidRPr="006B0E95" w:rsidRDefault="002B553D" w:rsidP="006B0E95">
            <w:pPr>
              <w:jc w:val="both"/>
            </w:pPr>
          </w:p>
        </w:tc>
      </w:tr>
      <w:tr w:rsidR="002B553D" w:rsidRPr="006B0E95" w14:paraId="3DB8438C" w14:textId="77777777" w:rsidTr="002B553D">
        <w:tc>
          <w:tcPr>
            <w:tcW w:w="4390" w:type="dxa"/>
          </w:tcPr>
          <w:p w14:paraId="63610424" w14:textId="77777777" w:rsidR="002B553D" w:rsidRPr="006B0E95" w:rsidRDefault="002B553D" w:rsidP="006B0E95">
            <w:pPr>
              <w:jc w:val="both"/>
            </w:pPr>
            <w:r>
              <w:t>Manette coussin chauffant à proximité, aidez Monsieur au besoin pour l’activer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1BE8BF82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79D51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B0403" w14:textId="77777777" w:rsidR="002B553D" w:rsidRPr="006B0E95" w:rsidRDefault="002B553D" w:rsidP="006B0E95">
            <w:pPr>
              <w:jc w:val="both"/>
            </w:pPr>
            <w:r>
              <w:t>Manette coussin chauffant à proximité, aidez Monsieur au besoin pour l’activer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F441" w14:textId="77777777" w:rsidR="002B553D" w:rsidRPr="006B0E95" w:rsidRDefault="002B553D" w:rsidP="006B0E95">
            <w:pPr>
              <w:jc w:val="both"/>
            </w:pPr>
          </w:p>
        </w:tc>
      </w:tr>
      <w:tr w:rsidR="002B553D" w:rsidRPr="006B0E95" w14:paraId="23242768" w14:textId="77777777" w:rsidTr="002B553D">
        <w:tc>
          <w:tcPr>
            <w:tcW w:w="4390" w:type="dxa"/>
          </w:tcPr>
          <w:p w14:paraId="610414D8" w14:textId="77777777" w:rsidR="002B553D" w:rsidRPr="006B0E95" w:rsidRDefault="002B553D" w:rsidP="00EA3A3A">
            <w:pPr>
              <w:jc w:val="both"/>
            </w:pPr>
            <w:r>
              <w:t>Lunettes sur sa table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74A08B24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6DAC4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36040" w14:textId="77777777" w:rsidR="002B553D" w:rsidRPr="006B0E95" w:rsidRDefault="002B553D" w:rsidP="006B0E95">
            <w:pPr>
              <w:jc w:val="both"/>
            </w:pPr>
            <w:r>
              <w:t>Lunettes sur sa table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694B" w14:textId="77777777" w:rsidR="002B553D" w:rsidRPr="006B0E95" w:rsidRDefault="002B553D" w:rsidP="006B0E95">
            <w:pPr>
              <w:jc w:val="both"/>
            </w:pPr>
          </w:p>
        </w:tc>
      </w:tr>
      <w:tr w:rsidR="002B553D" w:rsidRPr="006B0E95" w14:paraId="183D9BC4" w14:textId="77777777" w:rsidTr="002B553D">
        <w:tc>
          <w:tcPr>
            <w:tcW w:w="4390" w:type="dxa"/>
          </w:tcPr>
          <w:p w14:paraId="3D088D5C" w14:textId="77777777" w:rsidR="002B553D" w:rsidRPr="006B0E95" w:rsidRDefault="002B553D" w:rsidP="006B0E95">
            <w:pPr>
              <w:jc w:val="both"/>
            </w:pPr>
            <w:r>
              <w:t>Débarbouillettes (environ 10) sur épaule G pour s’essuyer bouche et se moucher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0C23CE54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AF2011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E04D1" w14:textId="77777777" w:rsidR="002B553D" w:rsidRPr="006B0E95" w:rsidRDefault="002B553D" w:rsidP="006B0E95">
            <w:pPr>
              <w:jc w:val="both"/>
            </w:pPr>
            <w:r>
              <w:t>Débarbouillettes (environ 10) sur épaule G pour s’essuyer bouche et se moucher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9B31" w14:textId="77777777" w:rsidR="002B553D" w:rsidRPr="006B0E95" w:rsidRDefault="002B553D" w:rsidP="006B0E95">
            <w:pPr>
              <w:jc w:val="both"/>
            </w:pPr>
          </w:p>
        </w:tc>
      </w:tr>
      <w:tr w:rsidR="002B553D" w:rsidRPr="006B0E95" w14:paraId="12E5902E" w14:textId="77777777" w:rsidTr="002B553D">
        <w:trPr>
          <w:trHeight w:val="485"/>
        </w:trPr>
        <w:tc>
          <w:tcPr>
            <w:tcW w:w="4390" w:type="dxa"/>
          </w:tcPr>
          <w:p w14:paraId="0E8D7670" w14:textId="77777777" w:rsidR="002B553D" w:rsidRDefault="002B553D" w:rsidP="00962BFA">
            <w:pPr>
              <w:jc w:val="both"/>
            </w:pPr>
            <w:r>
              <w:t>Sac ou poubelle placé à D, collé sur lit pour que M. mette ses débarbouillettes souillées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64055E0F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64835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CDC2A" w14:textId="77777777" w:rsidR="002B553D" w:rsidRPr="006B0E95" w:rsidRDefault="002B553D" w:rsidP="006B0E95">
            <w:pPr>
              <w:jc w:val="both"/>
            </w:pPr>
            <w:r>
              <w:t>Sac ou poubelle placé à D, collé sur lit pour que M. mette ses débarbouillettes souillées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18F6" w14:textId="77777777" w:rsidR="002B553D" w:rsidRPr="006B0E95" w:rsidRDefault="002B553D" w:rsidP="006B0E95">
            <w:pPr>
              <w:jc w:val="both"/>
            </w:pPr>
          </w:p>
        </w:tc>
      </w:tr>
      <w:tr w:rsidR="002B553D" w:rsidRPr="006B0E95" w14:paraId="452F7B4A" w14:textId="77777777" w:rsidTr="002B553D">
        <w:tc>
          <w:tcPr>
            <w:tcW w:w="4390" w:type="dxa"/>
          </w:tcPr>
          <w:p w14:paraId="0BD8DD1A" w14:textId="77777777" w:rsidR="002B553D" w:rsidRPr="006B0E95" w:rsidRDefault="002B553D" w:rsidP="006B0E95">
            <w:pPr>
              <w:jc w:val="both"/>
            </w:pPr>
            <w:r>
              <w:t>Verre d’eau plein</w:t>
            </w:r>
            <w:r w:rsidR="00353904">
              <w:t xml:space="preserve"> et glace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19A6DE41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912BF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0E687" w14:textId="77777777" w:rsidR="002B553D" w:rsidRPr="006B0E95" w:rsidRDefault="002B553D" w:rsidP="006B0E95">
            <w:pPr>
              <w:jc w:val="both"/>
            </w:pPr>
            <w:r>
              <w:t>Verre d’eau plein</w:t>
            </w:r>
            <w:r w:rsidR="00353904">
              <w:t xml:space="preserve"> et glace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B46" w14:textId="77777777" w:rsidR="002B553D" w:rsidRPr="006B0E95" w:rsidRDefault="002B553D" w:rsidP="006B0E95">
            <w:pPr>
              <w:jc w:val="both"/>
            </w:pPr>
          </w:p>
        </w:tc>
      </w:tr>
      <w:tr w:rsidR="002B553D" w:rsidRPr="006B0E95" w14:paraId="21D4EF56" w14:textId="77777777" w:rsidTr="002B553D">
        <w:tc>
          <w:tcPr>
            <w:tcW w:w="4390" w:type="dxa"/>
          </w:tcPr>
          <w:p w14:paraId="49999E13" w14:textId="77777777" w:rsidR="002B553D" w:rsidRDefault="002B553D" w:rsidP="006B0E95">
            <w:pPr>
              <w:jc w:val="both"/>
            </w:pPr>
            <w:r>
              <w:t xml:space="preserve">Thermos plein de glace, couvercle déposé </w:t>
            </w:r>
            <w:proofErr w:type="spellStart"/>
            <w:r>
              <w:t>non-vissé</w:t>
            </w:r>
            <w:proofErr w:type="spellEnd"/>
            <w:r>
              <w:t>.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255210BA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87088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E1FDC0" w14:textId="77777777" w:rsidR="002B553D" w:rsidRPr="006B0E95" w:rsidRDefault="002B553D" w:rsidP="006B0E95">
            <w:pPr>
              <w:jc w:val="both"/>
            </w:pPr>
            <w:r>
              <w:t xml:space="preserve">Thermos plein de glace, couvercle déposé </w:t>
            </w:r>
            <w:proofErr w:type="spellStart"/>
            <w:r>
              <w:t>non-vissé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19E" w14:textId="77777777" w:rsidR="002B553D" w:rsidRPr="006B0E95" w:rsidRDefault="002B553D" w:rsidP="006B0E95">
            <w:pPr>
              <w:jc w:val="both"/>
            </w:pPr>
          </w:p>
        </w:tc>
      </w:tr>
      <w:tr w:rsidR="002B553D" w:rsidRPr="006B0E95" w14:paraId="213AE062" w14:textId="77777777" w:rsidTr="002B553D">
        <w:tc>
          <w:tcPr>
            <w:tcW w:w="4390" w:type="dxa"/>
          </w:tcPr>
          <w:p w14:paraId="00EE6DEB" w14:textId="77777777" w:rsidR="002B553D" w:rsidRDefault="002B553D" w:rsidP="006B0E95">
            <w:pPr>
              <w:jc w:val="both"/>
            </w:pPr>
            <w:r>
              <w:t>Urinoir x2 à sa portée, vider si requis.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55FB8246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19039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6A304" w14:textId="77777777" w:rsidR="002B553D" w:rsidRPr="006B0E95" w:rsidRDefault="002B553D" w:rsidP="006B0E95">
            <w:pPr>
              <w:jc w:val="both"/>
            </w:pPr>
            <w:r>
              <w:t>Urinoir x2 à sa portée, vider si requis.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ECC" w14:textId="77777777" w:rsidR="002B553D" w:rsidRPr="006B0E95" w:rsidRDefault="002B553D" w:rsidP="006B0E95">
            <w:pPr>
              <w:jc w:val="both"/>
            </w:pPr>
          </w:p>
        </w:tc>
      </w:tr>
      <w:tr w:rsidR="002B553D" w:rsidRPr="006B0E95" w14:paraId="1F1A63C8" w14:textId="77777777" w:rsidTr="002B553D">
        <w:tc>
          <w:tcPr>
            <w:tcW w:w="4390" w:type="dxa"/>
          </w:tcPr>
          <w:p w14:paraId="6ABED2E3" w14:textId="77777777" w:rsidR="002B553D" w:rsidRDefault="002B553D" w:rsidP="006B0E95">
            <w:pPr>
              <w:jc w:val="both"/>
            </w:pPr>
            <w:r>
              <w:t>Vérifier si veut porte ouverte/fermée, bande stop.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35AD2CA7" w14:textId="77777777" w:rsidR="002B553D" w:rsidRPr="006B0E95" w:rsidRDefault="002B553D" w:rsidP="006B0E95">
            <w:pPr>
              <w:jc w:val="both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6C282" w14:textId="77777777" w:rsidR="002B553D" w:rsidRPr="006B0E95" w:rsidRDefault="002B553D" w:rsidP="006B0E95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0C5C6" w14:textId="77777777" w:rsidR="002B553D" w:rsidRPr="006B0E95" w:rsidRDefault="002B553D" w:rsidP="006B0E95">
            <w:pPr>
              <w:jc w:val="both"/>
            </w:pPr>
            <w:r>
              <w:t>Vérifier si veut porte ouverte/fermée, bande stop.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0E2" w14:textId="77777777" w:rsidR="002B553D" w:rsidRPr="006B0E95" w:rsidRDefault="002B553D" w:rsidP="006B0E95">
            <w:pPr>
              <w:jc w:val="both"/>
            </w:pPr>
          </w:p>
        </w:tc>
      </w:tr>
    </w:tbl>
    <w:p w14:paraId="5272B5CA" w14:textId="77777777" w:rsidR="00962BFA" w:rsidRDefault="00962BFA" w:rsidP="006B0E95">
      <w:pPr>
        <w:jc w:val="both"/>
        <w:rPr>
          <w:b/>
        </w:rPr>
      </w:pPr>
    </w:p>
    <w:tbl>
      <w:tblPr>
        <w:tblStyle w:val="Grilledutableau"/>
        <w:tblW w:w="12456" w:type="dxa"/>
        <w:tblLook w:val="04A0" w:firstRow="1" w:lastRow="0" w:firstColumn="1" w:lastColumn="0" w:noHBand="0" w:noVBand="1"/>
      </w:tblPr>
      <w:tblGrid>
        <w:gridCol w:w="5778"/>
        <w:gridCol w:w="630"/>
        <w:gridCol w:w="6048"/>
      </w:tblGrid>
      <w:tr w:rsidR="00565311" w14:paraId="273FA656" w14:textId="77777777" w:rsidTr="00565311">
        <w:tc>
          <w:tcPr>
            <w:tcW w:w="5778" w:type="dxa"/>
            <w:tcBorders>
              <w:right w:val="single" w:sz="4" w:space="0" w:color="auto"/>
            </w:tcBorders>
          </w:tcPr>
          <w:p w14:paraId="15B4E0D3" w14:textId="77777777" w:rsidR="00565311" w:rsidRDefault="00565311" w:rsidP="006B0E9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Autres demandes 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1BB58" w14:textId="77777777" w:rsidR="00565311" w:rsidRDefault="00565311" w:rsidP="006B0E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441CFDC1" w14:textId="77777777" w:rsidR="00565311" w:rsidRDefault="00565311" w:rsidP="006B0E9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Autres demandes :</w:t>
            </w:r>
          </w:p>
        </w:tc>
      </w:tr>
      <w:tr w:rsidR="00565311" w14:paraId="08F5908C" w14:textId="77777777" w:rsidTr="00565311">
        <w:trPr>
          <w:trHeight w:val="115"/>
        </w:trPr>
        <w:tc>
          <w:tcPr>
            <w:tcW w:w="5778" w:type="dxa"/>
            <w:tcBorders>
              <w:right w:val="single" w:sz="4" w:space="0" w:color="auto"/>
            </w:tcBorders>
          </w:tcPr>
          <w:p w14:paraId="4FDD072F" w14:textId="77777777" w:rsidR="00565311" w:rsidRDefault="00565311" w:rsidP="00F40D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97D06" w14:textId="77777777" w:rsidR="00565311" w:rsidRDefault="00565311" w:rsidP="00F40D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02EE3F0D" w14:textId="77777777" w:rsidR="00565311" w:rsidRDefault="00565311" w:rsidP="006B0E9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5311" w14:paraId="7D1663BD" w14:textId="77777777" w:rsidTr="00565311">
        <w:trPr>
          <w:trHeight w:val="115"/>
        </w:trPr>
        <w:tc>
          <w:tcPr>
            <w:tcW w:w="5778" w:type="dxa"/>
            <w:tcBorders>
              <w:right w:val="single" w:sz="4" w:space="0" w:color="auto"/>
            </w:tcBorders>
          </w:tcPr>
          <w:p w14:paraId="4FB6EE87" w14:textId="77777777" w:rsidR="00565311" w:rsidRDefault="00565311" w:rsidP="00F40D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98D32" w14:textId="77777777" w:rsidR="00565311" w:rsidRDefault="00565311" w:rsidP="00F40D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15DA91C1" w14:textId="77777777" w:rsidR="00565311" w:rsidRDefault="00565311" w:rsidP="006B0E9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5311" w14:paraId="2D23F5E3" w14:textId="77777777" w:rsidTr="00565311">
        <w:trPr>
          <w:trHeight w:val="115"/>
        </w:trPr>
        <w:tc>
          <w:tcPr>
            <w:tcW w:w="5778" w:type="dxa"/>
            <w:tcBorders>
              <w:right w:val="single" w:sz="4" w:space="0" w:color="auto"/>
            </w:tcBorders>
          </w:tcPr>
          <w:p w14:paraId="5EFD4690" w14:textId="77777777" w:rsidR="00565311" w:rsidRDefault="00565311" w:rsidP="00F40D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8FAB9" w14:textId="77777777" w:rsidR="00565311" w:rsidRDefault="00565311" w:rsidP="00F40D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63076113" w14:textId="77777777" w:rsidR="00565311" w:rsidRDefault="00565311" w:rsidP="006B0E9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79CD317" w14:textId="77777777" w:rsidR="00962BFA" w:rsidRPr="00962BFA" w:rsidRDefault="00962BFA" w:rsidP="006B0E95">
      <w:pPr>
        <w:jc w:val="both"/>
        <w:rPr>
          <w:b/>
        </w:rPr>
      </w:pPr>
    </w:p>
    <w:sectPr w:rsidR="00962BFA" w:rsidRPr="00962BFA" w:rsidSect="002B553D">
      <w:pgSz w:w="15840" w:h="12240" w:orient="landscape" w:code="1"/>
      <w:pgMar w:top="720" w:right="1800" w:bottom="72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3DDC2" w14:textId="77777777" w:rsidR="000F4DF3" w:rsidRDefault="000F4DF3" w:rsidP="000F4DF3">
      <w:pPr>
        <w:spacing w:after="0" w:line="240" w:lineRule="auto"/>
      </w:pPr>
      <w:r>
        <w:separator/>
      </w:r>
    </w:p>
  </w:endnote>
  <w:endnote w:type="continuationSeparator" w:id="0">
    <w:p w14:paraId="635B1D79" w14:textId="77777777" w:rsidR="000F4DF3" w:rsidRDefault="000F4DF3" w:rsidP="000F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90AF0" w14:textId="77777777" w:rsidR="000F4DF3" w:rsidRDefault="000F4DF3" w:rsidP="000F4DF3">
      <w:pPr>
        <w:spacing w:after="0" w:line="240" w:lineRule="auto"/>
      </w:pPr>
      <w:r>
        <w:separator/>
      </w:r>
    </w:p>
  </w:footnote>
  <w:footnote w:type="continuationSeparator" w:id="0">
    <w:p w14:paraId="6D95DE3B" w14:textId="77777777" w:rsidR="000F4DF3" w:rsidRDefault="000F4DF3" w:rsidP="000F4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2A4"/>
    <w:rsid w:val="000F3763"/>
    <w:rsid w:val="000F4DF3"/>
    <w:rsid w:val="002B553D"/>
    <w:rsid w:val="003362A4"/>
    <w:rsid w:val="00341689"/>
    <w:rsid w:val="00353904"/>
    <w:rsid w:val="0049677E"/>
    <w:rsid w:val="00565311"/>
    <w:rsid w:val="005E7F58"/>
    <w:rsid w:val="005F7EA4"/>
    <w:rsid w:val="006579C9"/>
    <w:rsid w:val="006B0E95"/>
    <w:rsid w:val="00713A7D"/>
    <w:rsid w:val="00752956"/>
    <w:rsid w:val="00840C7F"/>
    <w:rsid w:val="009326B1"/>
    <w:rsid w:val="009543BE"/>
    <w:rsid w:val="00962BFA"/>
    <w:rsid w:val="009F011C"/>
    <w:rsid w:val="00AF65EF"/>
    <w:rsid w:val="00B37385"/>
    <w:rsid w:val="00C078C5"/>
    <w:rsid w:val="00C8534C"/>
    <w:rsid w:val="00CB1C4E"/>
    <w:rsid w:val="00EA3A3A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437A8"/>
  <w15:docId w15:val="{FE4AEB1F-F4D4-4903-BBC0-1C14E49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F4D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DF3"/>
  </w:style>
  <w:style w:type="paragraph" w:styleId="Pieddepage">
    <w:name w:val="footer"/>
    <w:basedOn w:val="Normal"/>
    <w:link w:val="PieddepageCar"/>
    <w:uiPriority w:val="99"/>
    <w:unhideWhenUsed/>
    <w:rsid w:val="000F4D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D0C0FE0B60B4F8B7C29E2876162A0" ma:contentTypeVersion="13" ma:contentTypeDescription="Crée un document." ma:contentTypeScope="" ma:versionID="dbe1b5e01f06e519da97c4196d79b60f">
  <xsd:schema xmlns:xsd="http://www.w3.org/2001/XMLSchema" xmlns:xs="http://www.w3.org/2001/XMLSchema" xmlns:p="http://schemas.microsoft.com/office/2006/metadata/properties" xmlns:ns3="02d6c418-0c8f-408a-871f-061a74734769" xmlns:ns4="32661d35-59d1-41e7-9def-16242aa74093" targetNamespace="http://schemas.microsoft.com/office/2006/metadata/properties" ma:root="true" ma:fieldsID="4c3910ff13b71f6a5482b8eb575a48f7" ns3:_="" ns4:_="">
    <xsd:import namespace="02d6c418-0c8f-408a-871f-061a74734769"/>
    <xsd:import namespace="32661d35-59d1-41e7-9def-16242aa74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6c418-0c8f-408a-871f-061a74734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1d35-59d1-41e7-9def-16242aa74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571B2-A9BA-4423-83C6-2213635C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6c418-0c8f-408a-871f-061a74734769"/>
    <ds:schemaRef ds:uri="32661d35-59d1-41e7-9def-16242aa74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7D421-591A-4833-978B-3C05EA32E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BD292-C1CD-4C00-8702-9350AEB50C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Vaudreuil-Soulanges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Charron</dc:creator>
  <cp:lastModifiedBy>Primeau Groulx, Marie-Pierre</cp:lastModifiedBy>
  <cp:revision>2</cp:revision>
  <dcterms:created xsi:type="dcterms:W3CDTF">2021-01-17T15:14:00Z</dcterms:created>
  <dcterms:modified xsi:type="dcterms:W3CDTF">2021-01-17T15:14:00Z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0x010100633D0C0FE0B60B4F8B7C29E2876162A0</vt:lpwstr>
  </property>
</Properties>
</file>